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63" w:rsidRPr="00374686" w:rsidRDefault="00E44C63" w:rsidP="00E44C63">
      <w:pPr>
        <w:rPr>
          <w:b/>
        </w:rPr>
      </w:pPr>
      <w:r w:rsidRPr="00374686">
        <w:rPr>
          <w:b/>
        </w:rPr>
        <w:t xml:space="preserve">Govt. College </w:t>
      </w:r>
      <w:proofErr w:type="spellStart"/>
      <w:r w:rsidRPr="00374686">
        <w:rPr>
          <w:b/>
        </w:rPr>
        <w:t>Kheri</w:t>
      </w:r>
      <w:proofErr w:type="spellEnd"/>
      <w:r w:rsidRPr="00374686">
        <w:rPr>
          <w:b/>
        </w:rPr>
        <w:t xml:space="preserve"> </w:t>
      </w:r>
      <w:proofErr w:type="spellStart"/>
      <w:r w:rsidRPr="00374686">
        <w:rPr>
          <w:b/>
        </w:rPr>
        <w:t>Gujran</w:t>
      </w:r>
      <w:proofErr w:type="spellEnd"/>
      <w:r w:rsidRPr="00374686">
        <w:rPr>
          <w:b/>
        </w:rPr>
        <w:t>, Faridabad</w:t>
      </w:r>
    </w:p>
    <w:p w:rsidR="00E44C63" w:rsidRDefault="00E44C63" w:rsidP="00E44C63">
      <w:r>
        <w:t>Lesson Plan for the session 2023-24(Even Semester)</w:t>
      </w:r>
    </w:p>
    <w:p w:rsidR="00E44C63" w:rsidRDefault="00E44C63" w:rsidP="00E44C63">
      <w:r>
        <w:t>From Jan2024 to April2024</w:t>
      </w:r>
    </w:p>
    <w:p w:rsidR="00E44C63" w:rsidRDefault="00E44C63" w:rsidP="00E44C63"/>
    <w:p w:rsidR="00E44C63" w:rsidRDefault="00E44C63" w:rsidP="00E44C63">
      <w:r>
        <w:t xml:space="preserve">Name: </w:t>
      </w:r>
      <w:proofErr w:type="spellStart"/>
      <w:r>
        <w:t>Bijender</w:t>
      </w:r>
      <w:proofErr w:type="spellEnd"/>
    </w:p>
    <w:p w:rsidR="00E44C63" w:rsidRDefault="00E44C63" w:rsidP="00E44C63">
      <w:r>
        <w:t>Subject</w:t>
      </w:r>
      <w:proofErr w:type="gramStart"/>
      <w:r>
        <w:t>:-</w:t>
      </w:r>
      <w:proofErr w:type="gramEnd"/>
      <w:r>
        <w:t xml:space="preserve"> Management  Accounting</w:t>
      </w:r>
    </w:p>
    <w:p w:rsidR="00E44C63" w:rsidRDefault="00E44C63" w:rsidP="00E44C63">
      <w:r>
        <w:t>Class</w:t>
      </w:r>
      <w:proofErr w:type="gramStart"/>
      <w:r>
        <w:t>:-</w:t>
      </w:r>
      <w:proofErr w:type="gramEnd"/>
      <w:r>
        <w:t xml:space="preserve"> M.Com(2</w:t>
      </w:r>
      <w:r w:rsidRPr="00374686">
        <w:rPr>
          <w:vertAlign w:val="superscript"/>
        </w:rPr>
        <w:t>nd</w:t>
      </w:r>
      <w:r>
        <w:t xml:space="preserve"> sem.)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44C63" w:rsidTr="00E67FD8">
        <w:tc>
          <w:tcPr>
            <w:tcW w:w="1915" w:type="dxa"/>
          </w:tcPr>
          <w:p w:rsidR="00E44C63" w:rsidRDefault="00E44C63" w:rsidP="00E67FD8">
            <w:r>
              <w:t>Month</w:t>
            </w:r>
          </w:p>
        </w:tc>
        <w:tc>
          <w:tcPr>
            <w:tcW w:w="1915" w:type="dxa"/>
          </w:tcPr>
          <w:p w:rsidR="00E44C63" w:rsidRDefault="00E44C63" w:rsidP="00E67FD8">
            <w:r>
              <w:t>1</w:t>
            </w:r>
            <w:r w:rsidRPr="00DD6AD8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1915" w:type="dxa"/>
          </w:tcPr>
          <w:p w:rsidR="00E44C63" w:rsidRDefault="00E44C63" w:rsidP="00E67FD8">
            <w:r>
              <w:t>2</w:t>
            </w:r>
            <w:r w:rsidRPr="00DD6AD8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1915" w:type="dxa"/>
          </w:tcPr>
          <w:p w:rsidR="00E44C63" w:rsidRDefault="00E44C63" w:rsidP="00E67FD8">
            <w:r>
              <w:t>3</w:t>
            </w:r>
            <w:r w:rsidRPr="00DD6AD8">
              <w:rPr>
                <w:vertAlign w:val="superscript"/>
              </w:rPr>
              <w:t>rd</w:t>
            </w:r>
            <w:r>
              <w:t xml:space="preserve"> week </w:t>
            </w:r>
          </w:p>
        </w:tc>
        <w:tc>
          <w:tcPr>
            <w:tcW w:w="1916" w:type="dxa"/>
          </w:tcPr>
          <w:p w:rsidR="00E44C63" w:rsidRDefault="00E44C63" w:rsidP="00E67FD8">
            <w:r>
              <w:t>4</w:t>
            </w:r>
            <w:r w:rsidRPr="00DD6AD8">
              <w:rPr>
                <w:vertAlign w:val="superscript"/>
              </w:rPr>
              <w:t>th</w:t>
            </w:r>
            <w:r>
              <w:t xml:space="preserve"> week</w:t>
            </w:r>
          </w:p>
        </w:tc>
      </w:tr>
      <w:tr w:rsidR="00E44C63" w:rsidTr="00E67FD8">
        <w:trPr>
          <w:trHeight w:val="2242"/>
        </w:trPr>
        <w:tc>
          <w:tcPr>
            <w:tcW w:w="1915" w:type="dxa"/>
          </w:tcPr>
          <w:p w:rsidR="00E44C63" w:rsidRDefault="00E44C63" w:rsidP="00E67FD8">
            <w:r>
              <w:t xml:space="preserve">January </w:t>
            </w:r>
          </w:p>
        </w:tc>
        <w:tc>
          <w:tcPr>
            <w:tcW w:w="1915" w:type="dxa"/>
          </w:tcPr>
          <w:p w:rsidR="00E44C63" w:rsidRDefault="00E44C63" w:rsidP="00E67FD8">
            <w:r>
              <w:t xml:space="preserve">Mgt. Accounting: Introduction, nature &amp; scope, Fin. Accounting v/s Cost Accounting v/s Mgt. Accounting, Functions, </w:t>
            </w:r>
          </w:p>
          <w:p w:rsidR="00E44C63" w:rsidRDefault="00E44C63" w:rsidP="00E67FD8"/>
        </w:tc>
        <w:tc>
          <w:tcPr>
            <w:tcW w:w="1915" w:type="dxa"/>
          </w:tcPr>
          <w:p w:rsidR="00E44C63" w:rsidRDefault="00E44C63" w:rsidP="00E67FD8">
            <w:r>
              <w:t>Principles of Mgt. Accounting</w:t>
            </w:r>
          </w:p>
          <w:p w:rsidR="00E44C63" w:rsidRDefault="00E44C63" w:rsidP="00E67FD8"/>
          <w:p w:rsidR="00E44C63" w:rsidRDefault="00E44C63" w:rsidP="00E67FD8">
            <w:r>
              <w:t>Limitations</w:t>
            </w:r>
          </w:p>
          <w:p w:rsidR="00E44C63" w:rsidRDefault="00E44C63" w:rsidP="00E67FD8"/>
          <w:p w:rsidR="00E44C63" w:rsidRDefault="00E44C63" w:rsidP="00E67FD8">
            <w:r>
              <w:t>Utility</w:t>
            </w:r>
          </w:p>
          <w:p w:rsidR="00E44C63" w:rsidRDefault="00E44C63" w:rsidP="00E67FD8"/>
          <w:p w:rsidR="00E44C63" w:rsidRDefault="00E44C63" w:rsidP="00E67FD8">
            <w:r>
              <w:t>Techniques</w:t>
            </w:r>
          </w:p>
          <w:p w:rsidR="00E44C63" w:rsidRDefault="00E44C63" w:rsidP="00E67FD8">
            <w:r>
              <w:t xml:space="preserve"> </w:t>
            </w:r>
          </w:p>
          <w:p w:rsidR="00E44C63" w:rsidRDefault="00E44C63" w:rsidP="00E67FD8"/>
        </w:tc>
        <w:tc>
          <w:tcPr>
            <w:tcW w:w="1915" w:type="dxa"/>
          </w:tcPr>
          <w:p w:rsidR="00E44C63" w:rsidRDefault="00E44C63" w:rsidP="00E67FD8">
            <w:r>
              <w:t>Mgt. Accounting:</w:t>
            </w:r>
          </w:p>
          <w:p w:rsidR="00E44C63" w:rsidRDefault="00E44C63" w:rsidP="00E67FD8">
            <w:r>
              <w:t>Positions , Role and Responsibility</w:t>
            </w:r>
          </w:p>
          <w:p w:rsidR="00E44C63" w:rsidRDefault="00E44C63" w:rsidP="00E67FD8"/>
          <w:p w:rsidR="00E44C63" w:rsidRDefault="00E44C63" w:rsidP="00E67FD8">
            <w:r>
              <w:t xml:space="preserve">Class test </w:t>
            </w:r>
          </w:p>
          <w:p w:rsidR="00E44C63" w:rsidRDefault="00E44C63" w:rsidP="00E67FD8">
            <w:r>
              <w:t xml:space="preserve"> </w:t>
            </w:r>
          </w:p>
          <w:p w:rsidR="00E44C63" w:rsidRDefault="00E44C63" w:rsidP="00E67FD8">
            <w:r>
              <w:t>1</w:t>
            </w:r>
            <w:r w:rsidRPr="00921D1B">
              <w:rPr>
                <w:vertAlign w:val="superscript"/>
              </w:rPr>
              <w:t>st</w:t>
            </w:r>
            <w:r>
              <w:t xml:space="preserve"> Assignment </w:t>
            </w:r>
          </w:p>
        </w:tc>
        <w:tc>
          <w:tcPr>
            <w:tcW w:w="1916" w:type="dxa"/>
          </w:tcPr>
          <w:p w:rsidR="00E44C63" w:rsidRDefault="00E44C63" w:rsidP="00E67FD8">
            <w:r>
              <w:t xml:space="preserve">Budgetary control: Meaning and Types of Budgets </w:t>
            </w:r>
          </w:p>
          <w:p w:rsidR="00E44C63" w:rsidRDefault="00E44C63" w:rsidP="00E67FD8"/>
          <w:p w:rsidR="00E44C63" w:rsidRDefault="00E44C63" w:rsidP="00E67FD8">
            <w:r>
              <w:t>Managerial control process</w:t>
            </w:r>
          </w:p>
          <w:p w:rsidR="00E44C63" w:rsidRDefault="00E44C63" w:rsidP="00E67FD8"/>
          <w:p w:rsidR="00E44C63" w:rsidRDefault="00E44C63" w:rsidP="00E67FD8">
            <w:r>
              <w:t xml:space="preserve">Preparation of different types of budgets </w:t>
            </w:r>
          </w:p>
        </w:tc>
      </w:tr>
      <w:tr w:rsidR="00E44C63" w:rsidTr="00E67FD8">
        <w:trPr>
          <w:trHeight w:val="1840"/>
        </w:trPr>
        <w:tc>
          <w:tcPr>
            <w:tcW w:w="1915" w:type="dxa"/>
          </w:tcPr>
          <w:p w:rsidR="00E44C63" w:rsidRDefault="00E44C63" w:rsidP="00E67FD8">
            <w:r>
              <w:t xml:space="preserve">February </w:t>
            </w:r>
          </w:p>
        </w:tc>
        <w:tc>
          <w:tcPr>
            <w:tcW w:w="1915" w:type="dxa"/>
          </w:tcPr>
          <w:p w:rsidR="00E44C63" w:rsidRDefault="00E44C63" w:rsidP="00E67FD8">
            <w:r>
              <w:t xml:space="preserve">Performance budget </w:t>
            </w:r>
          </w:p>
          <w:p w:rsidR="00E44C63" w:rsidRDefault="00E44C63" w:rsidP="00E67FD8"/>
          <w:p w:rsidR="00E44C63" w:rsidRDefault="00E44C63" w:rsidP="00E67FD8">
            <w:r>
              <w:t>Zero Base Budgeting</w:t>
            </w:r>
          </w:p>
          <w:p w:rsidR="00E44C63" w:rsidRDefault="00E44C63" w:rsidP="00E67FD8"/>
          <w:p w:rsidR="00E44C63" w:rsidRDefault="00E44C63" w:rsidP="00E67FD8">
            <w:r>
              <w:t>Class test</w:t>
            </w:r>
          </w:p>
        </w:tc>
        <w:tc>
          <w:tcPr>
            <w:tcW w:w="1915" w:type="dxa"/>
          </w:tcPr>
          <w:p w:rsidR="00E44C63" w:rsidRDefault="00E44C63" w:rsidP="00E67FD8">
            <w:r>
              <w:t>Lease Financing:</w:t>
            </w:r>
          </w:p>
          <w:p w:rsidR="00E44C63" w:rsidRDefault="00E44C63" w:rsidP="00E67FD8">
            <w:r>
              <w:t xml:space="preserve">Lease or buy decision </w:t>
            </w:r>
          </w:p>
          <w:p w:rsidR="00E44C63" w:rsidRDefault="00E44C63" w:rsidP="00E67FD8"/>
          <w:p w:rsidR="00E44C63" w:rsidRDefault="00E44C63" w:rsidP="00E67FD8">
            <w:r>
              <w:t>Evaluation of Lease methods</w:t>
            </w:r>
          </w:p>
          <w:p w:rsidR="00E44C63" w:rsidRDefault="00E44C63" w:rsidP="00E67FD8"/>
        </w:tc>
        <w:tc>
          <w:tcPr>
            <w:tcW w:w="1915" w:type="dxa"/>
          </w:tcPr>
          <w:p w:rsidR="00E44C63" w:rsidRDefault="00E44C63" w:rsidP="00E67FD8">
            <w:r>
              <w:t>Contemporary issues in Management Accounting,</w:t>
            </w:r>
          </w:p>
          <w:p w:rsidR="00E44C63" w:rsidRDefault="00E44C63" w:rsidP="00E67FD8">
            <w:r>
              <w:t>Value Chain Analysis,</w:t>
            </w:r>
          </w:p>
          <w:p w:rsidR="00E44C63" w:rsidRDefault="00E44C63" w:rsidP="00E67FD8">
            <w:r>
              <w:t>Activity Based Accounting</w:t>
            </w:r>
          </w:p>
        </w:tc>
        <w:tc>
          <w:tcPr>
            <w:tcW w:w="1916" w:type="dxa"/>
          </w:tcPr>
          <w:p w:rsidR="00E44C63" w:rsidRDefault="00E44C63" w:rsidP="00E67FD8">
            <w:r>
              <w:t>Quality Costing</w:t>
            </w:r>
          </w:p>
          <w:p w:rsidR="00E44C63" w:rsidRDefault="00E44C63" w:rsidP="00E67FD8"/>
          <w:p w:rsidR="00E44C63" w:rsidRDefault="00E44C63" w:rsidP="00E67FD8">
            <w:r>
              <w:t>Target and Life Cycle costing</w:t>
            </w:r>
          </w:p>
          <w:p w:rsidR="00E44C63" w:rsidRDefault="00E44C63" w:rsidP="00E67FD8"/>
          <w:p w:rsidR="00E44C63" w:rsidRDefault="00E44C63" w:rsidP="00E67FD8">
            <w:r>
              <w:t>Class test</w:t>
            </w:r>
          </w:p>
        </w:tc>
      </w:tr>
      <w:tr w:rsidR="00E44C63" w:rsidTr="00E67FD8">
        <w:trPr>
          <w:trHeight w:val="2499"/>
        </w:trPr>
        <w:tc>
          <w:tcPr>
            <w:tcW w:w="1915" w:type="dxa"/>
          </w:tcPr>
          <w:p w:rsidR="00E44C63" w:rsidRDefault="00E44C63" w:rsidP="00E67FD8">
            <w:r>
              <w:t>March</w:t>
            </w:r>
          </w:p>
        </w:tc>
        <w:tc>
          <w:tcPr>
            <w:tcW w:w="1915" w:type="dxa"/>
          </w:tcPr>
          <w:p w:rsidR="00E44C63" w:rsidRDefault="00E44C63" w:rsidP="00E67FD8">
            <w:r>
              <w:t>Decisions Involving Alternate choices: Cost concepts associated with Decision-Making</w:t>
            </w:r>
          </w:p>
          <w:p w:rsidR="00E44C63" w:rsidRDefault="00E44C63" w:rsidP="00E67FD8"/>
          <w:p w:rsidR="00E44C63" w:rsidRDefault="00E44C63" w:rsidP="00E67FD8">
            <w:r>
              <w:t xml:space="preserve">Evaluation Process </w:t>
            </w:r>
          </w:p>
        </w:tc>
        <w:tc>
          <w:tcPr>
            <w:tcW w:w="1915" w:type="dxa"/>
          </w:tcPr>
          <w:p w:rsidR="00E44C63" w:rsidRDefault="00E44C63" w:rsidP="00E67FD8">
            <w:r>
              <w:t>Specific Management Decisions- Make of Buy, Expand or buy, Expand or Contract</w:t>
            </w:r>
          </w:p>
          <w:p w:rsidR="00E44C63" w:rsidRDefault="00E44C63" w:rsidP="00E67FD8"/>
          <w:p w:rsidR="00E44C63" w:rsidRDefault="00E44C63" w:rsidP="00E67FD8">
            <w:r>
              <w:t>Change v/s Status Quo</w:t>
            </w:r>
          </w:p>
          <w:p w:rsidR="00E44C63" w:rsidRDefault="00E44C63" w:rsidP="00E67FD8"/>
        </w:tc>
        <w:tc>
          <w:tcPr>
            <w:tcW w:w="1915" w:type="dxa"/>
          </w:tcPr>
          <w:p w:rsidR="00E44C63" w:rsidRDefault="00E44C63" w:rsidP="00E67FD8">
            <w:r>
              <w:t>Exploring New Markets</w:t>
            </w:r>
          </w:p>
          <w:p w:rsidR="00E44C63" w:rsidRDefault="00E44C63" w:rsidP="00E67FD8"/>
          <w:p w:rsidR="00E44C63" w:rsidRDefault="00E44C63" w:rsidP="00E67FD8">
            <w:r>
              <w:t xml:space="preserve">Optimum Product Mix </w:t>
            </w:r>
          </w:p>
          <w:p w:rsidR="00E44C63" w:rsidRDefault="00E44C63" w:rsidP="00E67FD8"/>
          <w:p w:rsidR="00E44C63" w:rsidRDefault="00E44C63" w:rsidP="00E67FD8">
            <w:r>
              <w:t>Class test</w:t>
            </w:r>
          </w:p>
        </w:tc>
        <w:tc>
          <w:tcPr>
            <w:tcW w:w="1916" w:type="dxa"/>
          </w:tcPr>
          <w:p w:rsidR="00E44C63" w:rsidRDefault="00E44C63" w:rsidP="00E67FD8">
            <w:r>
              <w:t xml:space="preserve">Adding and Dropping a Product </w:t>
            </w:r>
          </w:p>
          <w:p w:rsidR="00E44C63" w:rsidRDefault="00E44C63" w:rsidP="00E67FD8"/>
          <w:p w:rsidR="00E44C63" w:rsidRDefault="00E44C63" w:rsidP="00E67FD8">
            <w:r>
              <w:t>Return or Replace</w:t>
            </w:r>
          </w:p>
          <w:p w:rsidR="00E44C63" w:rsidRDefault="00E44C63" w:rsidP="00E67FD8"/>
          <w:p w:rsidR="00E44C63" w:rsidRDefault="00E44C63" w:rsidP="00E67FD8">
            <w:r>
              <w:t>2</w:t>
            </w:r>
            <w:r w:rsidRPr="00E040B1">
              <w:rPr>
                <w:vertAlign w:val="superscript"/>
              </w:rPr>
              <w:t>nd</w:t>
            </w:r>
            <w:r>
              <w:t xml:space="preserve"> Assignment </w:t>
            </w:r>
          </w:p>
        </w:tc>
      </w:tr>
      <w:tr w:rsidR="00E44C63" w:rsidTr="00E67FD8">
        <w:trPr>
          <w:trHeight w:val="1550"/>
        </w:trPr>
        <w:tc>
          <w:tcPr>
            <w:tcW w:w="1915" w:type="dxa"/>
          </w:tcPr>
          <w:p w:rsidR="00E44C63" w:rsidRDefault="00E44C63" w:rsidP="00E67FD8">
            <w:r>
              <w:t>April</w:t>
            </w:r>
          </w:p>
        </w:tc>
        <w:tc>
          <w:tcPr>
            <w:tcW w:w="1915" w:type="dxa"/>
          </w:tcPr>
          <w:p w:rsidR="00E44C63" w:rsidRDefault="00E44C63" w:rsidP="00E67FD8">
            <w:r>
              <w:t>Responsibility Accounting</w:t>
            </w:r>
          </w:p>
          <w:p w:rsidR="00E44C63" w:rsidRDefault="00E44C63" w:rsidP="00E67FD8">
            <w:r>
              <w:t>Types of responsibility centers</w:t>
            </w:r>
          </w:p>
        </w:tc>
        <w:tc>
          <w:tcPr>
            <w:tcW w:w="1915" w:type="dxa"/>
          </w:tcPr>
          <w:p w:rsidR="00E44C63" w:rsidRDefault="00E44C63" w:rsidP="00E67FD8">
            <w:r>
              <w:t>Reporting to Management , Steps for effective reporting, types of Reports</w:t>
            </w:r>
          </w:p>
        </w:tc>
        <w:tc>
          <w:tcPr>
            <w:tcW w:w="1915" w:type="dxa"/>
          </w:tcPr>
          <w:p w:rsidR="00E44C63" w:rsidRDefault="00E44C63" w:rsidP="00E67FD8">
            <w:r>
              <w:t>Revision of 1</w:t>
            </w:r>
            <w:r w:rsidRPr="0045164D">
              <w:rPr>
                <w:vertAlign w:val="superscript"/>
              </w:rPr>
              <w:t>st</w:t>
            </w:r>
            <w:r>
              <w:t xml:space="preserve"> &amp; 2</w:t>
            </w:r>
            <w:r w:rsidRPr="0045164D">
              <w:rPr>
                <w:vertAlign w:val="superscript"/>
              </w:rPr>
              <w:t>nd</w:t>
            </w:r>
            <w:r>
              <w:t xml:space="preserve"> Unit</w:t>
            </w:r>
          </w:p>
        </w:tc>
        <w:tc>
          <w:tcPr>
            <w:tcW w:w="1916" w:type="dxa"/>
          </w:tcPr>
          <w:p w:rsidR="00E44C63" w:rsidRDefault="00E44C63" w:rsidP="00E67FD8">
            <w:r>
              <w:t>Revision of 3</w:t>
            </w:r>
            <w:r w:rsidRPr="0045164D">
              <w:rPr>
                <w:vertAlign w:val="superscript"/>
              </w:rPr>
              <w:t>rd</w:t>
            </w:r>
            <w:r>
              <w:t xml:space="preserve"> &amp; 4</w:t>
            </w:r>
            <w:r w:rsidRPr="0045164D">
              <w:rPr>
                <w:vertAlign w:val="superscript"/>
              </w:rPr>
              <w:t>th</w:t>
            </w:r>
            <w:r>
              <w:t xml:space="preserve"> unit</w:t>
            </w:r>
          </w:p>
        </w:tc>
      </w:tr>
    </w:tbl>
    <w:p w:rsidR="00D276CE" w:rsidRDefault="00D276CE"/>
    <w:sectPr w:rsidR="00D276CE" w:rsidSect="00D27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C63"/>
    <w:rsid w:val="00D276CE"/>
    <w:rsid w:val="00E4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Company>HP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Aamin</dc:creator>
  <cp:lastModifiedBy>Aamin</cp:lastModifiedBy>
  <cp:revision>1</cp:revision>
  <dcterms:created xsi:type="dcterms:W3CDTF">2024-05-01T07:29:00Z</dcterms:created>
  <dcterms:modified xsi:type="dcterms:W3CDTF">2024-05-01T07:30:00Z</dcterms:modified>
</cp:coreProperties>
</file>